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41" w:rsidRDefault="00654D41" w:rsidP="00654D4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Кратковременная лабораторная работа по теме</w:t>
      </w:r>
    </w:p>
    <w:p w:rsidR="00654D41" w:rsidRDefault="00654D41" w:rsidP="00654D4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«Условие образование тени и полутени»</w:t>
      </w:r>
    </w:p>
    <w:p w:rsidR="00654D41" w:rsidRDefault="00654D41" w:rsidP="00654D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две одинаковые парафиновые свечи, экран, линейка, карандаш, спички</w:t>
      </w:r>
    </w:p>
    <w:p w:rsidR="00654D41" w:rsidRDefault="00654D41" w:rsidP="00654D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(свечи можно заменить фонариками 2-х телефонов), в качестве экрана возьмите белый лист картона, закрепите его вертикально.</w:t>
      </w:r>
    </w:p>
    <w:p w:rsidR="00654D41" w:rsidRDefault="00654D41" w:rsidP="00654D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54D41" w:rsidRDefault="00654D41" w:rsidP="00654D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Поставьте две одинаковые свечи на расстоянии 50-60 см от экрана. Посредине между экраном и свечами вертикально поместите линейку. Зажги</w:t>
      </w:r>
      <w:r>
        <w:rPr>
          <w:rFonts w:ascii="Arial" w:hAnsi="Arial" w:cs="Arial"/>
          <w:color w:val="000000"/>
          <w:sz w:val="21"/>
          <w:szCs w:val="21"/>
        </w:rPr>
        <w:softHyphen/>
        <w:t>те свечи. Что получилось на экране? Зарисуйте в тетради, что у вас получи</w:t>
      </w:r>
      <w:r>
        <w:rPr>
          <w:rFonts w:ascii="Arial" w:hAnsi="Arial" w:cs="Arial"/>
          <w:color w:val="000000"/>
          <w:sz w:val="21"/>
          <w:szCs w:val="21"/>
        </w:rPr>
        <w:softHyphen/>
        <w:t>лось в результате эксперимента. Укажите на рисунке область тени и полутени.</w:t>
      </w:r>
    </w:p>
    <w:p w:rsidR="00654D41" w:rsidRDefault="00654D41" w:rsidP="00654D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Произвольно перемещайте экран и линейку. Зафиксируйте изменения очертаний теней и полутеней. Запишите результат наблюдений.</w:t>
      </w:r>
    </w:p>
    <w:p w:rsidR="00654D41" w:rsidRDefault="00654D41" w:rsidP="00654D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Погасите одну свечу. Изменилось ли при этом изображение на экране? Если изменилось, то как?</w:t>
      </w:r>
    </w:p>
    <w:p w:rsidR="00654D41" w:rsidRDefault="00654D41" w:rsidP="00654D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Поместите экран на расстоянии 50-60 см от зажженных свечей. Между экраном и свечами поместите карандаш: сначала вертикально, а затем на эк</w:t>
      </w:r>
      <w:r>
        <w:rPr>
          <w:rFonts w:ascii="Arial" w:hAnsi="Arial" w:cs="Arial"/>
          <w:color w:val="000000"/>
          <w:sz w:val="21"/>
          <w:szCs w:val="21"/>
        </w:rPr>
        <w:softHyphen/>
        <w:t>ран. Какова разница в формах теней и полутеней? Почему?</w:t>
      </w:r>
    </w:p>
    <w:p w:rsidR="00974684" w:rsidRDefault="00974684"/>
    <w:sectPr w:rsidR="00974684" w:rsidSect="0097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7D4"/>
    <w:multiLevelType w:val="multilevel"/>
    <w:tmpl w:val="C40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41"/>
    <w:rsid w:val="00654D41"/>
    <w:rsid w:val="0097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Небожак</dc:creator>
  <cp:lastModifiedBy>Татьяна Небожак</cp:lastModifiedBy>
  <cp:revision>1</cp:revision>
  <dcterms:created xsi:type="dcterms:W3CDTF">2020-04-27T18:58:00Z</dcterms:created>
  <dcterms:modified xsi:type="dcterms:W3CDTF">2020-04-27T19:01:00Z</dcterms:modified>
</cp:coreProperties>
</file>